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7F" w:rsidRPr="00AF24CF" w:rsidRDefault="00FC4C7F" w:rsidP="00AF2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CF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430BB" w:rsidRPr="00AF24CF" w:rsidRDefault="00FC4C7F" w:rsidP="00AF2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CF">
        <w:rPr>
          <w:rFonts w:ascii="Times New Roman" w:hAnsi="Times New Roman" w:cs="Times New Roman"/>
          <w:b/>
          <w:sz w:val="24"/>
          <w:szCs w:val="24"/>
        </w:rPr>
        <w:t xml:space="preserve">по формированию </w:t>
      </w:r>
      <w:proofErr w:type="spellStart"/>
      <w:r w:rsidRPr="00AF24CF">
        <w:rPr>
          <w:rFonts w:ascii="Times New Roman" w:hAnsi="Times New Roman" w:cs="Times New Roman"/>
          <w:b/>
          <w:sz w:val="24"/>
          <w:szCs w:val="24"/>
        </w:rPr>
        <w:t>антикоррупционного</w:t>
      </w:r>
      <w:proofErr w:type="spellEnd"/>
      <w:r w:rsidRPr="00AF24CF">
        <w:rPr>
          <w:rFonts w:ascii="Times New Roman" w:hAnsi="Times New Roman" w:cs="Times New Roman"/>
          <w:b/>
          <w:sz w:val="24"/>
          <w:szCs w:val="24"/>
        </w:rPr>
        <w:t xml:space="preserve">  мировоззрения учащихся по МБОУ «</w:t>
      </w:r>
      <w:proofErr w:type="spellStart"/>
      <w:r w:rsidRPr="00AF24CF">
        <w:rPr>
          <w:rFonts w:ascii="Times New Roman" w:hAnsi="Times New Roman" w:cs="Times New Roman"/>
          <w:b/>
          <w:sz w:val="24"/>
          <w:szCs w:val="24"/>
        </w:rPr>
        <w:t>Шаминская</w:t>
      </w:r>
      <w:proofErr w:type="spellEnd"/>
      <w:r w:rsidRPr="00AF24CF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793"/>
      </w:tblGrid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93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в 2015-2016 учебном году изучают курсы по формированию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 учащихся</w:t>
            </w:r>
          </w:p>
        </w:tc>
        <w:tc>
          <w:tcPr>
            <w:tcW w:w="3793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Общее количество общеобразовательных организаций муниципального образовани</w:t>
            </w:r>
            <w:r w:rsidR="001B0199" w:rsidRPr="005049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793" w:type="dxa"/>
          </w:tcPr>
          <w:p w:rsidR="00FC4C7F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Доля общего количества</w:t>
            </w:r>
            <w:r w:rsidR="001B0199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</w:t>
            </w:r>
            <w:proofErr w:type="gramStart"/>
            <w:r w:rsidR="001B0199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="001B0199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в 2015-2016 учебном году изучают курсы по формированию  </w:t>
            </w:r>
            <w:proofErr w:type="spellStart"/>
            <w:r w:rsidR="001B0199"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1B0199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 от общего количества общеобразовательных организаций муниципального образования</w:t>
            </w:r>
          </w:p>
        </w:tc>
        <w:tc>
          <w:tcPr>
            <w:tcW w:w="3793" w:type="dxa"/>
          </w:tcPr>
          <w:p w:rsidR="00FC4C7F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C4C7F" w:rsidRPr="005049B9" w:rsidRDefault="001B0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5-11 классов, изучающих курсы, указанные в п.1</w:t>
            </w:r>
          </w:p>
        </w:tc>
        <w:tc>
          <w:tcPr>
            <w:tcW w:w="3793" w:type="dxa"/>
          </w:tcPr>
          <w:p w:rsidR="00FC4C7F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FC4C7F" w:rsidRPr="005049B9" w:rsidRDefault="001B0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учащихся  5-11 классов  в образовательных организациях муниципального образования</w:t>
            </w:r>
          </w:p>
        </w:tc>
        <w:tc>
          <w:tcPr>
            <w:tcW w:w="3793" w:type="dxa"/>
          </w:tcPr>
          <w:p w:rsidR="00FC4C7F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FC4C7F" w:rsidRPr="005049B9" w:rsidRDefault="001B0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учащися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5-11 классов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изучающих курсы, указанные в п. от общего количества учащихся 5-11 классов муниципального образования</w:t>
            </w:r>
          </w:p>
        </w:tc>
        <w:tc>
          <w:tcPr>
            <w:tcW w:w="3793" w:type="dxa"/>
          </w:tcPr>
          <w:p w:rsidR="00FC4C7F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FC4C7F" w:rsidRPr="005049B9" w:rsidRDefault="001B0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программ повышения квалификации для педагоги</w:t>
            </w:r>
            <w:r w:rsidR="004116DE" w:rsidRPr="005049B9">
              <w:rPr>
                <w:rFonts w:ascii="Times New Roman" w:hAnsi="Times New Roman" w:cs="Times New Roman"/>
                <w:sz w:val="24"/>
                <w:szCs w:val="24"/>
              </w:rPr>
              <w:t>ческих работни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ков по формированию </w:t>
            </w:r>
            <w:proofErr w:type="spellStart"/>
            <w:r w:rsidR="004116DE"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4116DE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 в 2015-2016 учебном году</w:t>
            </w:r>
          </w:p>
        </w:tc>
        <w:tc>
          <w:tcPr>
            <w:tcW w:w="3793" w:type="dxa"/>
          </w:tcPr>
          <w:p w:rsidR="00FC4C7F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4C7F" w:rsidRPr="005049B9" w:rsidTr="005049B9">
        <w:tc>
          <w:tcPr>
            <w:tcW w:w="817" w:type="dxa"/>
          </w:tcPr>
          <w:p w:rsidR="00FC4C7F" w:rsidRPr="005049B9" w:rsidRDefault="00F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FC4C7F" w:rsidRPr="005049B9" w:rsidRDefault="004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прошедших обучение по программе .казанные в п.7</w:t>
            </w:r>
          </w:p>
        </w:tc>
        <w:tc>
          <w:tcPr>
            <w:tcW w:w="3793" w:type="dxa"/>
          </w:tcPr>
          <w:p w:rsidR="00FC4C7F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16DE" w:rsidRPr="005049B9" w:rsidTr="005049B9">
        <w:tc>
          <w:tcPr>
            <w:tcW w:w="817" w:type="dxa"/>
          </w:tcPr>
          <w:p w:rsidR="004116DE" w:rsidRPr="005049B9" w:rsidRDefault="004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116DE" w:rsidRPr="005049B9" w:rsidRDefault="004116DE" w:rsidP="00E16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прошедших обучение по программе .казанные в п.7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.которые вели курсы по формированию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 в 2014-2015 учебном году</w:t>
            </w:r>
          </w:p>
        </w:tc>
        <w:tc>
          <w:tcPr>
            <w:tcW w:w="3793" w:type="dxa"/>
          </w:tcPr>
          <w:p w:rsidR="004116DE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16DE" w:rsidRPr="005049B9" w:rsidTr="005049B9">
        <w:tc>
          <w:tcPr>
            <w:tcW w:w="817" w:type="dxa"/>
          </w:tcPr>
          <w:p w:rsidR="004116DE" w:rsidRPr="005049B9" w:rsidRDefault="004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116DE" w:rsidRPr="005049B9" w:rsidRDefault="004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 ведущих курсы по формированию 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  в 2014-2015 учебном году, от количества педагогических работников прошедших обучение по программам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указанные в п.7</w:t>
            </w:r>
          </w:p>
        </w:tc>
        <w:tc>
          <w:tcPr>
            <w:tcW w:w="3793" w:type="dxa"/>
          </w:tcPr>
          <w:p w:rsidR="004116DE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16DE" w:rsidRPr="005049B9" w:rsidTr="005049B9">
        <w:tc>
          <w:tcPr>
            <w:tcW w:w="817" w:type="dxa"/>
          </w:tcPr>
          <w:p w:rsidR="004116DE" w:rsidRPr="005049B9" w:rsidRDefault="004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4116DE" w:rsidRPr="005049B9" w:rsidRDefault="004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разработанных программ повышения квалификации для 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работников по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фрмированию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</w:t>
            </w:r>
          </w:p>
        </w:tc>
        <w:tc>
          <w:tcPr>
            <w:tcW w:w="3793" w:type="dxa"/>
          </w:tcPr>
          <w:p w:rsidR="004116DE" w:rsidRPr="005049B9" w:rsidRDefault="0007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4116DE" w:rsidRPr="005049B9" w:rsidTr="005049B9">
        <w:tc>
          <w:tcPr>
            <w:tcW w:w="817" w:type="dxa"/>
          </w:tcPr>
          <w:p w:rsidR="004116DE" w:rsidRPr="005049B9" w:rsidRDefault="004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61" w:type="dxa"/>
          </w:tcPr>
          <w:p w:rsidR="004116DE" w:rsidRPr="005049B9" w:rsidRDefault="004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="00F95C17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субъ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екта Российской Федерации</w:t>
            </w:r>
            <w:r w:rsidR="00F95C17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(методических писем </w:t>
            </w:r>
            <w:proofErr w:type="gramStart"/>
            <w:r w:rsidR="00F95C17" w:rsidRPr="005049B9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="00F95C17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о вопросам формирования </w:t>
            </w:r>
            <w:proofErr w:type="spellStart"/>
            <w:r w:rsidR="00F95C17"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F95C17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и повышения общего уровня правосознания и правовой культуры учащихся </w:t>
            </w:r>
            <w:proofErr w:type="spellStart"/>
            <w:r w:rsidR="00F95C17" w:rsidRPr="005049B9">
              <w:rPr>
                <w:rFonts w:ascii="Times New Roman" w:hAnsi="Times New Roman" w:cs="Times New Roman"/>
                <w:sz w:val="24"/>
                <w:szCs w:val="24"/>
              </w:rPr>
              <w:t>общеобразователных</w:t>
            </w:r>
            <w:proofErr w:type="spellEnd"/>
            <w:r w:rsidR="00F95C17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организаций</w:t>
            </w:r>
          </w:p>
        </w:tc>
        <w:tc>
          <w:tcPr>
            <w:tcW w:w="3793" w:type="dxa"/>
          </w:tcPr>
          <w:p w:rsidR="00380DCA" w:rsidRPr="005049B9" w:rsidRDefault="0038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Пписьмо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20 мая 2013 г.№08-585 «О формировании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мировоззрения  учащихся» </w:t>
            </w:r>
          </w:p>
          <w:p w:rsidR="004116DE" w:rsidRPr="005049B9" w:rsidRDefault="0038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от 3 августа 2015 г № 08-1189 «О методических рекомендациях по формированию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 школьников и студентов»</w:t>
            </w:r>
          </w:p>
        </w:tc>
      </w:tr>
      <w:tr w:rsidR="00F95C17" w:rsidRPr="005049B9" w:rsidTr="005049B9">
        <w:tc>
          <w:tcPr>
            <w:tcW w:w="817" w:type="dxa"/>
          </w:tcPr>
          <w:p w:rsidR="00F95C17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F95C17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5-11 классов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принявших участие во внеурочных массовых мероприятиях указанной направленности</w:t>
            </w:r>
          </w:p>
        </w:tc>
        <w:tc>
          <w:tcPr>
            <w:tcW w:w="3793" w:type="dxa"/>
          </w:tcPr>
          <w:p w:rsidR="00F95C17" w:rsidRPr="005049B9" w:rsidRDefault="0045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25D03" w:rsidRPr="005049B9" w:rsidTr="005049B9">
        <w:tc>
          <w:tcPr>
            <w:tcW w:w="817" w:type="dxa"/>
          </w:tcPr>
          <w:p w:rsidR="00025D03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025D03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Доля учащихся 5-11 классов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принявших участие во внеурочных массовых мероприятиях указанной направленности от общего количества учащихся 5-11 классов муниципального образования</w:t>
            </w:r>
          </w:p>
        </w:tc>
        <w:tc>
          <w:tcPr>
            <w:tcW w:w="3793" w:type="dxa"/>
          </w:tcPr>
          <w:p w:rsidR="00025D03" w:rsidRPr="005049B9" w:rsidRDefault="0045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5D03" w:rsidRPr="005049B9" w:rsidTr="005049B9">
        <w:tc>
          <w:tcPr>
            <w:tcW w:w="817" w:type="dxa"/>
          </w:tcPr>
          <w:p w:rsidR="00025D03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025D03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использующих в работе методические рекомендации «Система воспитательной работы по формированию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в образовательном учреждении «(письмо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20 мая 2013 г.№08-585 «О формировании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мировоззрения  у</w:t>
            </w:r>
            <w:r w:rsidR="00074D85" w:rsidRPr="005049B9">
              <w:rPr>
                <w:rFonts w:ascii="Times New Roman" w:hAnsi="Times New Roman" w:cs="Times New Roman"/>
                <w:sz w:val="24"/>
                <w:szCs w:val="24"/>
              </w:rPr>
              <w:t>чащихся» и от 3 августа 2015 г №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D85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08-1189 «О методических рекомендациях по формированию </w:t>
            </w:r>
            <w:proofErr w:type="spellStart"/>
            <w:r w:rsidR="00074D85"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074D85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 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школьников и студентов»)</w:t>
            </w:r>
          </w:p>
        </w:tc>
        <w:tc>
          <w:tcPr>
            <w:tcW w:w="3793" w:type="dxa"/>
          </w:tcPr>
          <w:p w:rsidR="00025D03" w:rsidRPr="005049B9" w:rsidRDefault="0045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5D03" w:rsidRPr="005049B9" w:rsidTr="005049B9">
        <w:tc>
          <w:tcPr>
            <w:tcW w:w="817" w:type="dxa"/>
          </w:tcPr>
          <w:p w:rsidR="00025D03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025D03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деятель</w:t>
            </w:r>
            <w:r w:rsidR="00074D85" w:rsidRPr="005049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ость общеобразовательных организаций по формированию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</w:t>
            </w:r>
          </w:p>
        </w:tc>
        <w:tc>
          <w:tcPr>
            <w:tcW w:w="3793" w:type="dxa"/>
          </w:tcPr>
          <w:p w:rsidR="00025D03" w:rsidRPr="005049B9" w:rsidRDefault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В виде модуля на уроках социальных дисциплин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обществознание,  история,  окружающий  мир.  </w:t>
            </w:r>
            <w:r w:rsidR="00456295" w:rsidRPr="005049B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(часы общения, интеллектуальные игры, дебаты, минуты информации</w:t>
            </w:r>
            <w:proofErr w:type="gramStart"/>
            <w:r w:rsidR="00456295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456295" w:rsidRPr="005049B9">
              <w:rPr>
                <w:rFonts w:ascii="Times New Roman" w:hAnsi="Times New Roman" w:cs="Times New Roman"/>
                <w:sz w:val="24"/>
                <w:szCs w:val="24"/>
              </w:rPr>
              <w:t>конурсы</w:t>
            </w:r>
            <w:proofErr w:type="spellEnd"/>
            <w:r w:rsidR="00456295"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презентаций, деловые игры)</w:t>
            </w:r>
          </w:p>
        </w:tc>
      </w:tr>
      <w:tr w:rsidR="00025D03" w:rsidRPr="005049B9" w:rsidTr="005049B9">
        <w:tc>
          <w:tcPr>
            <w:tcW w:w="817" w:type="dxa"/>
          </w:tcPr>
          <w:p w:rsidR="00025D03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025D03" w:rsidRPr="005049B9" w:rsidRDefault="0002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Формы работы общеобразовательных организаций с ро</w:t>
            </w:r>
            <w:r w:rsidR="009871DC" w:rsidRPr="005049B9">
              <w:rPr>
                <w:rFonts w:ascii="Times New Roman" w:hAnsi="Times New Roman" w:cs="Times New Roman"/>
                <w:sz w:val="24"/>
                <w:szCs w:val="24"/>
              </w:rPr>
              <w:t>дителями по формир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ованию  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</w:t>
            </w:r>
          </w:p>
        </w:tc>
        <w:tc>
          <w:tcPr>
            <w:tcW w:w="3793" w:type="dxa"/>
          </w:tcPr>
          <w:p w:rsidR="00025D03" w:rsidRPr="005049B9" w:rsidRDefault="0045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Всеобуч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одительское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</w:t>
            </w:r>
          </w:p>
        </w:tc>
      </w:tr>
      <w:tr w:rsidR="00025D03" w:rsidRPr="005049B9" w:rsidTr="005049B9">
        <w:tc>
          <w:tcPr>
            <w:tcW w:w="817" w:type="dxa"/>
          </w:tcPr>
          <w:p w:rsidR="00025D03" w:rsidRPr="005049B9" w:rsidRDefault="009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025D03" w:rsidRPr="005049B9" w:rsidRDefault="009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в которых оформлены информационные стенды(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буклеты и др.)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</w:t>
            </w:r>
          </w:p>
        </w:tc>
        <w:tc>
          <w:tcPr>
            <w:tcW w:w="3793" w:type="dxa"/>
          </w:tcPr>
          <w:p w:rsidR="00025D03" w:rsidRPr="005049B9" w:rsidRDefault="0045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 имеется</w:t>
            </w:r>
          </w:p>
        </w:tc>
      </w:tr>
      <w:tr w:rsidR="009871DC" w:rsidRPr="005049B9" w:rsidTr="005049B9">
        <w:tc>
          <w:tcPr>
            <w:tcW w:w="817" w:type="dxa"/>
          </w:tcPr>
          <w:p w:rsidR="009871DC" w:rsidRPr="005049B9" w:rsidRDefault="009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61" w:type="dxa"/>
          </w:tcPr>
          <w:p w:rsidR="009871DC" w:rsidRPr="005049B9" w:rsidRDefault="009871DC" w:rsidP="00E16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в которых оформлены информационные стенды (информационные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буклеты и др.)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</w:t>
            </w:r>
          </w:p>
        </w:tc>
        <w:tc>
          <w:tcPr>
            <w:tcW w:w="3793" w:type="dxa"/>
          </w:tcPr>
          <w:p w:rsidR="009871DC" w:rsidRPr="005049B9" w:rsidRDefault="0098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1DC" w:rsidRPr="005049B9" w:rsidTr="005049B9">
        <w:tc>
          <w:tcPr>
            <w:tcW w:w="817" w:type="dxa"/>
          </w:tcPr>
          <w:p w:rsidR="009871DC" w:rsidRPr="005049B9" w:rsidRDefault="009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9871DC" w:rsidRPr="005049B9" w:rsidRDefault="009871DC" w:rsidP="00E16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Текстовая часть отчёта (в свободной форме описательного </w:t>
            </w:r>
            <w:r w:rsidR="00E24606" w:rsidRPr="005049B9">
              <w:rPr>
                <w:rFonts w:ascii="Times New Roman" w:hAnsi="Times New Roman" w:cs="Times New Roman"/>
                <w:sz w:val="24"/>
                <w:szCs w:val="24"/>
              </w:rPr>
              <w:t>характера)</w:t>
            </w:r>
          </w:p>
        </w:tc>
        <w:tc>
          <w:tcPr>
            <w:tcW w:w="3793" w:type="dxa"/>
          </w:tcPr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Противостояние  коррупции  –  дело  всего  общества.  Проблемы  образования  тесно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связаны  с  проблемами  общественного  развития.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Важная  роль  в  становлении  личности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отводится  школе.  Воспитание  неприятия  молодым  поколением  коррупции  как  явления,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абсолютно    несовместимого    с  ценностями    современного   правового   государства   –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важнейшая задача школы.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     Учитывая,   что   основной    целью  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воспитания    является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гражданского  сознания,  то  наиболее  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благоприятная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для  его  интеграции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среда –  социальные  дисциплины:  обществознание,  история,  окружающий  мир.  На  выше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перечисленных  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воспитание  преподносится  в  виде  модуля,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органично 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с темами преподаваемых предметов.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    воспитание    в   нашей   школе    осуществляется    как   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    традиционных      форм     обучения,    т.е.   включения     элементов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   образования    в   общеобразовательные     программы,    так   и  </w:t>
            </w: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нетрадиционных</w:t>
            </w:r>
            <w:proofErr w:type="gram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,    таких   как:  ученические   конференции,    круглые   столы,  диспуты, 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дискуссии, классные и воспитательские часы и др. мероприятия. </w:t>
            </w:r>
          </w:p>
          <w:p w:rsidR="008B5C46" w:rsidRPr="005049B9" w:rsidRDefault="008B5C4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     На   современном    этапе   </w:t>
            </w: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воспитание   </w:t>
            </w:r>
            <w:r w:rsidRPr="0050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  это  не   только  </w:t>
            </w:r>
          </w:p>
          <w:p w:rsidR="008B5C46" w:rsidRPr="005049B9" w:rsidRDefault="008B5C46" w:rsidP="00482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5049B9">
              <w:rPr>
                <w:rFonts w:ascii="Times New Roman" w:hAnsi="Times New Roman" w:cs="Times New Roman"/>
                <w:sz w:val="24"/>
                <w:szCs w:val="24"/>
              </w:rPr>
              <w:t xml:space="preserve">   образование,   а   и   информирование   семей   обучающихся.   </w:t>
            </w:r>
            <w:r w:rsidR="00482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71DC" w:rsidRPr="005049B9" w:rsidRDefault="00482586" w:rsidP="008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C46" w:rsidRPr="005049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C4C7F" w:rsidRDefault="00FC4C7F">
      <w:pPr>
        <w:rPr>
          <w:rFonts w:ascii="Times New Roman" w:hAnsi="Times New Roman" w:cs="Times New Roman"/>
          <w:sz w:val="24"/>
          <w:szCs w:val="24"/>
        </w:rPr>
      </w:pPr>
    </w:p>
    <w:p w:rsidR="00482586" w:rsidRPr="005049B9" w:rsidRDefault="00482586" w:rsidP="004825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Ильдуганова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С.Л.</w:t>
      </w:r>
    </w:p>
    <w:sectPr w:rsidR="00482586" w:rsidRPr="005049B9" w:rsidSect="00D4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C7F"/>
    <w:rsid w:val="00025D03"/>
    <w:rsid w:val="00074D85"/>
    <w:rsid w:val="001B0199"/>
    <w:rsid w:val="00380DCA"/>
    <w:rsid w:val="004116DE"/>
    <w:rsid w:val="00456295"/>
    <w:rsid w:val="00482586"/>
    <w:rsid w:val="005049B9"/>
    <w:rsid w:val="00677786"/>
    <w:rsid w:val="008B5C46"/>
    <w:rsid w:val="009871DC"/>
    <w:rsid w:val="00AF24CF"/>
    <w:rsid w:val="00D430BB"/>
    <w:rsid w:val="00E24606"/>
    <w:rsid w:val="00F95C17"/>
    <w:rsid w:val="00FC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C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17</cp:revision>
  <dcterms:created xsi:type="dcterms:W3CDTF">2015-11-30T05:43:00Z</dcterms:created>
  <dcterms:modified xsi:type="dcterms:W3CDTF">2015-11-30T07:02:00Z</dcterms:modified>
</cp:coreProperties>
</file>